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8C5" w:rsidRPr="00FB316F" w:rsidRDefault="00C778C5" w:rsidP="00D37FB8">
      <w:pPr>
        <w:rPr>
          <w:rFonts w:ascii="Arial" w:hAnsi="Arial" w:cs="Arial"/>
          <w:b/>
          <w:bCs/>
        </w:rPr>
      </w:pPr>
    </w:p>
    <w:p w:rsidR="00C778C5" w:rsidRPr="00FB316F" w:rsidRDefault="00C778C5" w:rsidP="00926556">
      <w:pPr>
        <w:pStyle w:val="Nagwek"/>
        <w:jc w:val="center"/>
        <w:rPr>
          <w:rFonts w:ascii="Arial" w:hAnsi="Arial" w:cs="Arial"/>
          <w:b/>
          <w:bCs/>
        </w:rPr>
      </w:pPr>
    </w:p>
    <w:p w:rsidR="009F0D4B" w:rsidRPr="00FB316F" w:rsidRDefault="009F0D4B" w:rsidP="009F0D4B">
      <w:pPr>
        <w:jc w:val="right"/>
        <w:rPr>
          <w:rFonts w:ascii="Arial" w:hAnsi="Arial" w:cs="Arial"/>
          <w:i/>
        </w:rPr>
      </w:pPr>
      <w:r w:rsidRPr="00FB316F">
        <w:rPr>
          <w:rFonts w:ascii="Arial" w:hAnsi="Arial" w:cs="Arial"/>
          <w:i/>
        </w:rPr>
        <w:t xml:space="preserve">Załącznik nr 1 do Procedury wyboru </w:t>
      </w:r>
      <w:proofErr w:type="spellStart"/>
      <w:r w:rsidRPr="00FB316F">
        <w:rPr>
          <w:rFonts w:ascii="Arial" w:hAnsi="Arial" w:cs="Arial"/>
          <w:i/>
        </w:rPr>
        <w:t>grantobiorców</w:t>
      </w:r>
      <w:proofErr w:type="spellEnd"/>
      <w:r w:rsidRPr="00FB316F">
        <w:rPr>
          <w:rFonts w:ascii="Arial" w:hAnsi="Arial" w:cs="Arial"/>
          <w:i/>
        </w:rPr>
        <w:br/>
      </w:r>
    </w:p>
    <w:p w:rsidR="009F0D4B" w:rsidRPr="00FB316F" w:rsidRDefault="009F0D4B" w:rsidP="009F0D4B">
      <w:pPr>
        <w:jc w:val="right"/>
        <w:rPr>
          <w:rFonts w:ascii="Arial" w:hAnsi="Arial" w:cs="Arial"/>
          <w:b/>
          <w:bCs/>
        </w:rPr>
      </w:pPr>
    </w:p>
    <w:p w:rsidR="00CE1F90" w:rsidRPr="00FB316F" w:rsidRDefault="00CE1F90" w:rsidP="000F7DBB">
      <w:pPr>
        <w:jc w:val="center"/>
        <w:rPr>
          <w:rFonts w:ascii="Arial" w:hAnsi="Arial" w:cs="Arial"/>
          <w:b/>
          <w:bCs/>
        </w:rPr>
      </w:pPr>
      <w:r w:rsidRPr="00FB316F">
        <w:rPr>
          <w:rFonts w:ascii="Arial" w:hAnsi="Arial" w:cs="Arial"/>
          <w:b/>
          <w:bCs/>
        </w:rPr>
        <w:t xml:space="preserve">REJESTR </w:t>
      </w:r>
      <w:r w:rsidR="00595060" w:rsidRPr="00FB316F">
        <w:rPr>
          <w:rFonts w:ascii="Arial" w:hAnsi="Arial" w:cs="Arial"/>
          <w:b/>
          <w:bCs/>
        </w:rPr>
        <w:t xml:space="preserve">NABORÓW </w:t>
      </w:r>
      <w:r w:rsidRPr="00FB316F">
        <w:rPr>
          <w:rFonts w:ascii="Arial" w:hAnsi="Arial" w:cs="Arial"/>
          <w:b/>
          <w:bCs/>
        </w:rPr>
        <w:t>WNIOSKÓW</w:t>
      </w:r>
      <w:r w:rsidR="00014ACD" w:rsidRPr="00FB316F">
        <w:rPr>
          <w:rFonts w:ascii="Arial" w:hAnsi="Arial" w:cs="Arial"/>
          <w:b/>
          <w:bCs/>
        </w:rPr>
        <w:t xml:space="preserve"> O </w:t>
      </w:r>
      <w:r w:rsidR="001C35CA" w:rsidRPr="00FB316F">
        <w:rPr>
          <w:rFonts w:ascii="Arial" w:hAnsi="Arial" w:cs="Arial"/>
          <w:b/>
          <w:bCs/>
        </w:rPr>
        <w:t>POWIERZENIE GRANTU</w:t>
      </w:r>
    </w:p>
    <w:p w:rsidR="003141C4" w:rsidRPr="00FB316F" w:rsidRDefault="003141C4" w:rsidP="000F7DBB">
      <w:pPr>
        <w:jc w:val="center"/>
        <w:rPr>
          <w:rFonts w:ascii="Arial" w:hAnsi="Arial" w:cs="Arial"/>
          <w:b/>
          <w:bCs/>
        </w:rPr>
      </w:pPr>
      <w:r w:rsidRPr="00FB316F">
        <w:rPr>
          <w:rFonts w:ascii="Arial" w:hAnsi="Arial" w:cs="Arial"/>
          <w:b/>
          <w:bCs/>
        </w:rPr>
        <w:t xml:space="preserve"> W RAMACH LOKALNEJ STRATEGII ROZWOJU STOWARZYSZENIA LOKALNA GRUPA DZIAŁANIA „DOLINA DRWĘCY”</w:t>
      </w:r>
    </w:p>
    <w:p w:rsidR="00CE1F90" w:rsidRPr="00FB316F" w:rsidRDefault="00CE1F90" w:rsidP="000F7DBB">
      <w:pPr>
        <w:jc w:val="center"/>
        <w:rPr>
          <w:rFonts w:ascii="Arial" w:hAnsi="Arial" w:cs="Arial"/>
          <w:b/>
          <w:bCs/>
        </w:rPr>
      </w:pPr>
    </w:p>
    <w:tbl>
      <w:tblPr>
        <w:tblW w:w="149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4"/>
        <w:gridCol w:w="1398"/>
        <w:gridCol w:w="2011"/>
        <w:gridCol w:w="1674"/>
        <w:gridCol w:w="1559"/>
        <w:gridCol w:w="1701"/>
        <w:gridCol w:w="1701"/>
        <w:gridCol w:w="1423"/>
        <w:gridCol w:w="1559"/>
        <w:gridCol w:w="1439"/>
      </w:tblGrid>
      <w:tr w:rsidR="002B7E34" w:rsidRPr="00FB316F" w:rsidTr="00FB316F">
        <w:trPr>
          <w:cantSplit/>
          <w:trHeight w:val="1134"/>
          <w:jc w:val="center"/>
        </w:trPr>
        <w:tc>
          <w:tcPr>
            <w:tcW w:w="494" w:type="dxa"/>
            <w:shd w:val="clear" w:color="auto" w:fill="BFBFBF" w:themeFill="background1" w:themeFillShade="BF"/>
          </w:tcPr>
          <w:p w:rsidR="002B7E34" w:rsidRPr="00FB316F" w:rsidRDefault="002B7E34" w:rsidP="00F16046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2B7E34" w:rsidRPr="00FB316F" w:rsidRDefault="002B7E34" w:rsidP="00F16046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2B7E34" w:rsidRPr="00FB316F" w:rsidRDefault="002B7E34" w:rsidP="00F16046">
            <w:pPr>
              <w:jc w:val="center"/>
              <w:rPr>
                <w:rFonts w:ascii="Arial" w:hAnsi="Arial" w:cs="Arial"/>
                <w:b/>
                <w:bCs/>
              </w:rPr>
            </w:pPr>
            <w:r w:rsidRPr="00FB316F">
              <w:rPr>
                <w:rFonts w:ascii="Arial" w:hAnsi="Arial" w:cs="Arial"/>
                <w:b/>
                <w:bCs/>
              </w:rPr>
              <w:t xml:space="preserve">Lp. </w:t>
            </w:r>
          </w:p>
        </w:tc>
        <w:tc>
          <w:tcPr>
            <w:tcW w:w="1398" w:type="dxa"/>
            <w:shd w:val="clear" w:color="auto" w:fill="BFBFBF" w:themeFill="background1" w:themeFillShade="BF"/>
            <w:vAlign w:val="center"/>
          </w:tcPr>
          <w:p w:rsidR="002B7E34" w:rsidRPr="00FB316F" w:rsidRDefault="002B7E34" w:rsidP="002B7E34">
            <w:pPr>
              <w:jc w:val="center"/>
              <w:rPr>
                <w:rFonts w:ascii="Arial" w:hAnsi="Arial" w:cs="Arial"/>
                <w:b/>
                <w:bCs/>
              </w:rPr>
            </w:pPr>
            <w:r w:rsidRPr="00FB316F">
              <w:rPr>
                <w:rFonts w:ascii="Arial" w:hAnsi="Arial" w:cs="Arial"/>
                <w:b/>
                <w:bCs/>
              </w:rPr>
              <w:t>Nr naboru</w:t>
            </w:r>
          </w:p>
        </w:tc>
        <w:tc>
          <w:tcPr>
            <w:tcW w:w="2011" w:type="dxa"/>
            <w:shd w:val="clear" w:color="auto" w:fill="BFBFBF" w:themeFill="background1" w:themeFillShade="BF"/>
            <w:vAlign w:val="center"/>
          </w:tcPr>
          <w:p w:rsidR="002B7E34" w:rsidRPr="00FB316F" w:rsidRDefault="002B7E34" w:rsidP="00F16046">
            <w:pPr>
              <w:jc w:val="center"/>
              <w:rPr>
                <w:rFonts w:ascii="Arial" w:hAnsi="Arial" w:cs="Arial"/>
                <w:b/>
                <w:bCs/>
              </w:rPr>
            </w:pPr>
            <w:r w:rsidRPr="00FB316F">
              <w:rPr>
                <w:rFonts w:ascii="Arial" w:hAnsi="Arial" w:cs="Arial"/>
                <w:b/>
                <w:bCs/>
              </w:rPr>
              <w:t xml:space="preserve">Zakres tematyczny </w:t>
            </w:r>
          </w:p>
        </w:tc>
        <w:tc>
          <w:tcPr>
            <w:tcW w:w="1674" w:type="dxa"/>
            <w:shd w:val="clear" w:color="auto" w:fill="BFBFBF" w:themeFill="background1" w:themeFillShade="BF"/>
            <w:vAlign w:val="center"/>
          </w:tcPr>
          <w:p w:rsidR="002B7E34" w:rsidRPr="00FB316F" w:rsidRDefault="002B7E34" w:rsidP="0016756A">
            <w:pPr>
              <w:jc w:val="center"/>
              <w:rPr>
                <w:rFonts w:ascii="Arial" w:hAnsi="Arial" w:cs="Arial"/>
                <w:b/>
                <w:bCs/>
              </w:rPr>
            </w:pPr>
            <w:r w:rsidRPr="00FB316F">
              <w:rPr>
                <w:rFonts w:ascii="Arial" w:hAnsi="Arial" w:cs="Arial"/>
                <w:b/>
                <w:bCs/>
              </w:rPr>
              <w:t>Data ogłoszenia naboru (</w:t>
            </w:r>
            <w:proofErr w:type="spellStart"/>
            <w:r w:rsidRPr="00FB316F">
              <w:rPr>
                <w:rFonts w:ascii="Arial" w:hAnsi="Arial" w:cs="Arial"/>
                <w:b/>
                <w:bCs/>
              </w:rPr>
              <w:t>dd</w:t>
            </w:r>
            <w:proofErr w:type="spellEnd"/>
            <w:r w:rsidRPr="00FB316F">
              <w:rPr>
                <w:rFonts w:ascii="Arial" w:hAnsi="Arial" w:cs="Arial"/>
                <w:b/>
                <w:bCs/>
              </w:rPr>
              <w:t>/mm/</w:t>
            </w:r>
            <w:proofErr w:type="spellStart"/>
            <w:r w:rsidRPr="00FB316F">
              <w:rPr>
                <w:rFonts w:ascii="Arial" w:hAnsi="Arial" w:cs="Arial"/>
                <w:b/>
                <w:bCs/>
              </w:rPr>
              <w:t>rrrr</w:t>
            </w:r>
            <w:proofErr w:type="spellEnd"/>
            <w:r w:rsidRPr="00FB316F">
              <w:rPr>
                <w:rFonts w:ascii="Arial" w:hAnsi="Arial" w:cs="Arial"/>
                <w:b/>
                <w:bCs/>
              </w:rPr>
              <w:t>)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:rsidR="002B7E34" w:rsidRPr="00FB316F" w:rsidRDefault="002B7E34" w:rsidP="00F16046">
            <w:pPr>
              <w:jc w:val="center"/>
              <w:rPr>
                <w:rFonts w:ascii="Arial" w:hAnsi="Arial" w:cs="Arial"/>
                <w:b/>
                <w:bCs/>
              </w:rPr>
            </w:pPr>
            <w:r w:rsidRPr="00FB316F">
              <w:rPr>
                <w:rFonts w:ascii="Arial" w:hAnsi="Arial" w:cs="Arial"/>
                <w:b/>
                <w:bCs/>
              </w:rPr>
              <w:t xml:space="preserve">Czas trwania naboru </w:t>
            </w:r>
          </w:p>
          <w:p w:rsidR="002B7E34" w:rsidRPr="00FB316F" w:rsidRDefault="002B7E34" w:rsidP="00F16046">
            <w:pPr>
              <w:jc w:val="center"/>
              <w:rPr>
                <w:rFonts w:ascii="Arial" w:hAnsi="Arial" w:cs="Arial"/>
                <w:b/>
                <w:bCs/>
              </w:rPr>
            </w:pPr>
            <w:r w:rsidRPr="00FB316F">
              <w:rPr>
                <w:rFonts w:ascii="Arial" w:hAnsi="Arial" w:cs="Arial"/>
                <w:b/>
                <w:bCs/>
              </w:rPr>
              <w:t xml:space="preserve">(od ….  do ……) 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2B7E34" w:rsidRPr="00FB316F" w:rsidRDefault="002B7E34" w:rsidP="00521F40">
            <w:pPr>
              <w:jc w:val="center"/>
              <w:rPr>
                <w:rFonts w:ascii="Arial" w:hAnsi="Arial" w:cs="Arial"/>
                <w:b/>
                <w:bCs/>
              </w:rPr>
            </w:pPr>
            <w:r w:rsidRPr="00FB316F">
              <w:rPr>
                <w:rFonts w:ascii="Arial" w:hAnsi="Arial" w:cs="Arial"/>
                <w:b/>
                <w:bCs/>
              </w:rPr>
              <w:t>Limit środków</w:t>
            </w:r>
          </w:p>
          <w:p w:rsidR="002B7E34" w:rsidRPr="00FB316F" w:rsidRDefault="002B7E34" w:rsidP="00DE1E86">
            <w:pPr>
              <w:jc w:val="center"/>
              <w:rPr>
                <w:rFonts w:ascii="Arial" w:hAnsi="Arial" w:cs="Arial"/>
                <w:b/>
                <w:bCs/>
              </w:rPr>
            </w:pPr>
            <w:r w:rsidRPr="00FB316F">
              <w:rPr>
                <w:rFonts w:ascii="Arial" w:hAnsi="Arial" w:cs="Arial"/>
                <w:b/>
                <w:bCs/>
              </w:rPr>
              <w:t>w ramach naboru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2B7E34" w:rsidRPr="00FB316F" w:rsidRDefault="002B7E34" w:rsidP="00DE1E86">
            <w:pPr>
              <w:jc w:val="center"/>
              <w:rPr>
                <w:rFonts w:ascii="Arial" w:hAnsi="Arial" w:cs="Arial"/>
                <w:b/>
                <w:bCs/>
              </w:rPr>
            </w:pPr>
            <w:r w:rsidRPr="00FB316F">
              <w:rPr>
                <w:rFonts w:ascii="Arial" w:hAnsi="Arial" w:cs="Arial"/>
                <w:b/>
                <w:bCs/>
              </w:rPr>
              <w:t>Wartość wnioskowanych kwot wsparcia</w:t>
            </w:r>
          </w:p>
        </w:tc>
        <w:tc>
          <w:tcPr>
            <w:tcW w:w="1423" w:type="dxa"/>
            <w:shd w:val="clear" w:color="auto" w:fill="BFBFBF" w:themeFill="background1" w:themeFillShade="BF"/>
            <w:vAlign w:val="center"/>
          </w:tcPr>
          <w:p w:rsidR="002B7E34" w:rsidRPr="00FB316F" w:rsidRDefault="002B7E34" w:rsidP="00F16046">
            <w:pPr>
              <w:jc w:val="center"/>
              <w:rPr>
                <w:rFonts w:ascii="Arial" w:hAnsi="Arial" w:cs="Arial"/>
                <w:b/>
                <w:bCs/>
              </w:rPr>
            </w:pPr>
            <w:r w:rsidRPr="00FB316F">
              <w:rPr>
                <w:rFonts w:ascii="Arial" w:hAnsi="Arial" w:cs="Arial"/>
                <w:b/>
                <w:bCs/>
              </w:rPr>
              <w:t xml:space="preserve">Liczba złożonych wniosków 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:rsidR="002B7E34" w:rsidRPr="00FB316F" w:rsidRDefault="002B7E34" w:rsidP="00EC1323">
            <w:pPr>
              <w:jc w:val="center"/>
              <w:rPr>
                <w:rFonts w:ascii="Arial" w:hAnsi="Arial" w:cs="Arial"/>
                <w:b/>
                <w:bCs/>
              </w:rPr>
            </w:pPr>
            <w:r w:rsidRPr="00FB316F">
              <w:rPr>
                <w:rFonts w:ascii="Arial" w:hAnsi="Arial" w:cs="Arial"/>
                <w:b/>
                <w:bCs/>
              </w:rPr>
              <w:t>Liczba wybranych wniosków</w:t>
            </w:r>
          </w:p>
        </w:tc>
        <w:tc>
          <w:tcPr>
            <w:tcW w:w="1439" w:type="dxa"/>
            <w:shd w:val="clear" w:color="auto" w:fill="BFBFBF" w:themeFill="background1" w:themeFillShade="BF"/>
            <w:vAlign w:val="center"/>
          </w:tcPr>
          <w:p w:rsidR="002B7E34" w:rsidRPr="00FB316F" w:rsidRDefault="002B7E34" w:rsidP="00F16046">
            <w:pPr>
              <w:jc w:val="center"/>
              <w:rPr>
                <w:rFonts w:ascii="Arial" w:hAnsi="Arial" w:cs="Arial"/>
                <w:b/>
                <w:bCs/>
              </w:rPr>
            </w:pPr>
            <w:r w:rsidRPr="00FB316F">
              <w:rPr>
                <w:rFonts w:ascii="Arial" w:hAnsi="Arial" w:cs="Arial"/>
                <w:b/>
                <w:bCs/>
              </w:rPr>
              <w:t>Uwagi</w:t>
            </w:r>
          </w:p>
        </w:tc>
      </w:tr>
      <w:tr w:rsidR="002B7E34" w:rsidRPr="00FB316F" w:rsidTr="00FB316F">
        <w:trPr>
          <w:cantSplit/>
          <w:trHeight w:val="1323"/>
          <w:jc w:val="center"/>
        </w:trPr>
        <w:tc>
          <w:tcPr>
            <w:tcW w:w="494" w:type="dxa"/>
            <w:vAlign w:val="center"/>
          </w:tcPr>
          <w:p w:rsidR="002B7E34" w:rsidRPr="00FB316F" w:rsidRDefault="002B7E34" w:rsidP="00C778C5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98" w:type="dxa"/>
            <w:vAlign w:val="center"/>
          </w:tcPr>
          <w:p w:rsidR="002B7E34" w:rsidRPr="00FB316F" w:rsidRDefault="002B7E34" w:rsidP="00C778C5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011" w:type="dxa"/>
            <w:vAlign w:val="center"/>
          </w:tcPr>
          <w:p w:rsidR="002B7E34" w:rsidRPr="00FB316F" w:rsidRDefault="002B7E34" w:rsidP="00C778C5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674" w:type="dxa"/>
            <w:vAlign w:val="center"/>
          </w:tcPr>
          <w:p w:rsidR="002B7E34" w:rsidRPr="00FB316F" w:rsidRDefault="002B7E34" w:rsidP="00C778C5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559" w:type="dxa"/>
            <w:vAlign w:val="center"/>
          </w:tcPr>
          <w:p w:rsidR="002B7E34" w:rsidRPr="00FB316F" w:rsidRDefault="002B7E34" w:rsidP="00C778C5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701" w:type="dxa"/>
            <w:vAlign w:val="center"/>
          </w:tcPr>
          <w:p w:rsidR="002B7E34" w:rsidRPr="00FB316F" w:rsidRDefault="002B7E34" w:rsidP="00C778C5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701" w:type="dxa"/>
          </w:tcPr>
          <w:p w:rsidR="002B7E34" w:rsidRPr="00FB316F" w:rsidRDefault="002B7E34" w:rsidP="00C778C5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23" w:type="dxa"/>
            <w:vAlign w:val="center"/>
          </w:tcPr>
          <w:p w:rsidR="002B7E34" w:rsidRPr="00FB316F" w:rsidRDefault="002B7E34" w:rsidP="00C778C5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559" w:type="dxa"/>
          </w:tcPr>
          <w:p w:rsidR="002B7E34" w:rsidRPr="00FB316F" w:rsidRDefault="002B7E34" w:rsidP="00C778C5">
            <w:pPr>
              <w:jc w:val="center"/>
              <w:rPr>
                <w:rFonts w:ascii="Arial" w:hAnsi="Arial" w:cs="Arial"/>
                <w:b/>
                <w:bCs/>
                <w:vertAlign w:val="superscript"/>
              </w:rPr>
            </w:pPr>
          </w:p>
        </w:tc>
        <w:tc>
          <w:tcPr>
            <w:tcW w:w="1439" w:type="dxa"/>
            <w:vAlign w:val="center"/>
          </w:tcPr>
          <w:p w:rsidR="002B7E34" w:rsidRPr="00FB316F" w:rsidRDefault="002B7E34" w:rsidP="00C778C5">
            <w:pPr>
              <w:jc w:val="center"/>
              <w:rPr>
                <w:rFonts w:ascii="Arial" w:hAnsi="Arial" w:cs="Arial"/>
                <w:b/>
                <w:bCs/>
                <w:vertAlign w:val="superscript"/>
              </w:rPr>
            </w:pPr>
          </w:p>
        </w:tc>
      </w:tr>
      <w:tr w:rsidR="002B7E34" w:rsidRPr="00FB316F" w:rsidTr="00FB316F">
        <w:trPr>
          <w:cantSplit/>
          <w:trHeight w:val="1283"/>
          <w:jc w:val="center"/>
        </w:trPr>
        <w:tc>
          <w:tcPr>
            <w:tcW w:w="494" w:type="dxa"/>
            <w:vAlign w:val="center"/>
          </w:tcPr>
          <w:p w:rsidR="002B7E34" w:rsidRPr="00FB316F" w:rsidRDefault="002B7E34" w:rsidP="00C778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8" w:type="dxa"/>
            <w:vAlign w:val="center"/>
          </w:tcPr>
          <w:p w:rsidR="002B7E34" w:rsidRPr="00FB316F" w:rsidRDefault="002B7E34" w:rsidP="00C778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11" w:type="dxa"/>
            <w:vAlign w:val="center"/>
          </w:tcPr>
          <w:p w:rsidR="002B7E34" w:rsidRPr="00FB316F" w:rsidRDefault="002B7E34" w:rsidP="00C778C5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674" w:type="dxa"/>
            <w:vAlign w:val="center"/>
          </w:tcPr>
          <w:p w:rsidR="002B7E34" w:rsidRPr="00FB316F" w:rsidRDefault="002B7E34" w:rsidP="00C778C5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559" w:type="dxa"/>
            <w:vAlign w:val="center"/>
          </w:tcPr>
          <w:p w:rsidR="002B7E34" w:rsidRPr="00FB316F" w:rsidRDefault="002B7E34" w:rsidP="00C778C5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701" w:type="dxa"/>
            <w:vAlign w:val="center"/>
          </w:tcPr>
          <w:p w:rsidR="002B7E34" w:rsidRPr="00FB316F" w:rsidRDefault="002B7E34" w:rsidP="00C778C5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701" w:type="dxa"/>
          </w:tcPr>
          <w:p w:rsidR="002B7E34" w:rsidRPr="00FB316F" w:rsidRDefault="002B7E34" w:rsidP="00C778C5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23" w:type="dxa"/>
            <w:vAlign w:val="center"/>
          </w:tcPr>
          <w:p w:rsidR="002B7E34" w:rsidRPr="00FB316F" w:rsidRDefault="002B7E34" w:rsidP="00C778C5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559" w:type="dxa"/>
          </w:tcPr>
          <w:p w:rsidR="002B7E34" w:rsidRPr="00FB316F" w:rsidRDefault="002B7E34" w:rsidP="00C778C5">
            <w:pPr>
              <w:jc w:val="center"/>
              <w:rPr>
                <w:rFonts w:ascii="Arial" w:hAnsi="Arial" w:cs="Arial"/>
                <w:bCs/>
                <w:vertAlign w:val="superscript"/>
              </w:rPr>
            </w:pPr>
          </w:p>
        </w:tc>
        <w:tc>
          <w:tcPr>
            <w:tcW w:w="1439" w:type="dxa"/>
            <w:vAlign w:val="center"/>
          </w:tcPr>
          <w:p w:rsidR="002B7E34" w:rsidRPr="00FB316F" w:rsidRDefault="002B7E34" w:rsidP="00C778C5">
            <w:pPr>
              <w:jc w:val="center"/>
              <w:rPr>
                <w:rFonts w:ascii="Arial" w:hAnsi="Arial" w:cs="Arial"/>
                <w:bCs/>
                <w:vertAlign w:val="superscript"/>
              </w:rPr>
            </w:pPr>
          </w:p>
        </w:tc>
      </w:tr>
      <w:tr w:rsidR="002B7E34" w:rsidRPr="00FB316F" w:rsidTr="00FB316F">
        <w:trPr>
          <w:cantSplit/>
          <w:trHeight w:val="1273"/>
          <w:jc w:val="center"/>
        </w:trPr>
        <w:tc>
          <w:tcPr>
            <w:tcW w:w="494" w:type="dxa"/>
            <w:vAlign w:val="center"/>
          </w:tcPr>
          <w:p w:rsidR="002B7E34" w:rsidRPr="00FB316F" w:rsidRDefault="002B7E34" w:rsidP="00C778C5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98" w:type="dxa"/>
            <w:vAlign w:val="center"/>
          </w:tcPr>
          <w:p w:rsidR="002B7E34" w:rsidRPr="00FB316F" w:rsidRDefault="002B7E34" w:rsidP="00C778C5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011" w:type="dxa"/>
            <w:vAlign w:val="center"/>
          </w:tcPr>
          <w:p w:rsidR="002B7E34" w:rsidRPr="00FB316F" w:rsidRDefault="002B7E34" w:rsidP="00C778C5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674" w:type="dxa"/>
            <w:vAlign w:val="center"/>
          </w:tcPr>
          <w:p w:rsidR="002B7E34" w:rsidRPr="00FB316F" w:rsidRDefault="002B7E34" w:rsidP="00C778C5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559" w:type="dxa"/>
            <w:vAlign w:val="center"/>
          </w:tcPr>
          <w:p w:rsidR="002B7E34" w:rsidRPr="00FB316F" w:rsidRDefault="002B7E34" w:rsidP="00C778C5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701" w:type="dxa"/>
            <w:vAlign w:val="center"/>
          </w:tcPr>
          <w:p w:rsidR="002B7E34" w:rsidRPr="00FB316F" w:rsidRDefault="002B7E34" w:rsidP="00C778C5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701" w:type="dxa"/>
          </w:tcPr>
          <w:p w:rsidR="002B7E34" w:rsidRPr="00FB316F" w:rsidRDefault="002B7E34" w:rsidP="00C778C5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23" w:type="dxa"/>
            <w:vAlign w:val="center"/>
          </w:tcPr>
          <w:p w:rsidR="002B7E34" w:rsidRPr="00FB316F" w:rsidRDefault="002B7E34" w:rsidP="00C778C5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559" w:type="dxa"/>
          </w:tcPr>
          <w:p w:rsidR="002B7E34" w:rsidRPr="00FB316F" w:rsidRDefault="002B7E34" w:rsidP="00C778C5">
            <w:pPr>
              <w:jc w:val="center"/>
              <w:rPr>
                <w:rFonts w:ascii="Arial" w:hAnsi="Arial" w:cs="Arial"/>
                <w:bCs/>
                <w:vertAlign w:val="superscript"/>
              </w:rPr>
            </w:pPr>
          </w:p>
        </w:tc>
        <w:tc>
          <w:tcPr>
            <w:tcW w:w="1439" w:type="dxa"/>
            <w:vAlign w:val="center"/>
          </w:tcPr>
          <w:p w:rsidR="002B7E34" w:rsidRPr="00FB316F" w:rsidRDefault="002B7E34" w:rsidP="00C778C5">
            <w:pPr>
              <w:jc w:val="center"/>
              <w:rPr>
                <w:rFonts w:ascii="Arial" w:hAnsi="Arial" w:cs="Arial"/>
                <w:bCs/>
                <w:vertAlign w:val="superscript"/>
              </w:rPr>
            </w:pPr>
          </w:p>
        </w:tc>
      </w:tr>
    </w:tbl>
    <w:p w:rsidR="000224C5" w:rsidRPr="00991A1E" w:rsidRDefault="000224C5" w:rsidP="000F7DBB">
      <w:pPr>
        <w:rPr>
          <w:rFonts w:asciiTheme="minorHAnsi" w:hAnsiTheme="minorHAnsi" w:cstheme="minorHAnsi"/>
        </w:rPr>
      </w:pPr>
    </w:p>
    <w:sectPr w:rsidR="000224C5" w:rsidRPr="00991A1E" w:rsidSect="00C778C5">
      <w:headerReference w:type="default" r:id="rId7"/>
      <w:pgSz w:w="16838" w:h="11906" w:orient="landscape"/>
      <w:pgMar w:top="1191" w:right="1418" w:bottom="709" w:left="1134" w:header="510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18D4" w:rsidRDefault="001B18D4" w:rsidP="0016756A">
      <w:r>
        <w:separator/>
      </w:r>
    </w:p>
  </w:endnote>
  <w:endnote w:type="continuationSeparator" w:id="0">
    <w:p w:rsidR="001B18D4" w:rsidRDefault="001B18D4" w:rsidP="001675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18D4" w:rsidRDefault="001B18D4" w:rsidP="0016756A">
      <w:r>
        <w:separator/>
      </w:r>
    </w:p>
  </w:footnote>
  <w:footnote w:type="continuationSeparator" w:id="0">
    <w:p w:rsidR="001B18D4" w:rsidRDefault="001B18D4" w:rsidP="001675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8C5" w:rsidRDefault="00C778C5" w:rsidP="00991A1E">
    <w:pPr>
      <w:pStyle w:val="Nagwek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/>
  <w:rsids>
    <w:rsidRoot w:val="00CE1F90"/>
    <w:rsid w:val="0000140B"/>
    <w:rsid w:val="00001CC3"/>
    <w:rsid w:val="00010946"/>
    <w:rsid w:val="00010BA0"/>
    <w:rsid w:val="00014ACD"/>
    <w:rsid w:val="000224C5"/>
    <w:rsid w:val="00022AF3"/>
    <w:rsid w:val="00041257"/>
    <w:rsid w:val="00062CA4"/>
    <w:rsid w:val="00076CBB"/>
    <w:rsid w:val="00086205"/>
    <w:rsid w:val="00093959"/>
    <w:rsid w:val="00097861"/>
    <w:rsid w:val="000B074C"/>
    <w:rsid w:val="000D7D1A"/>
    <w:rsid w:val="000E39E0"/>
    <w:rsid w:val="000F6B25"/>
    <w:rsid w:val="000F7DBB"/>
    <w:rsid w:val="00102416"/>
    <w:rsid w:val="00117479"/>
    <w:rsid w:val="0012561B"/>
    <w:rsid w:val="0012581C"/>
    <w:rsid w:val="00142601"/>
    <w:rsid w:val="0016756A"/>
    <w:rsid w:val="00176499"/>
    <w:rsid w:val="0017736E"/>
    <w:rsid w:val="00182DE9"/>
    <w:rsid w:val="0018602D"/>
    <w:rsid w:val="001B18D4"/>
    <w:rsid w:val="001B32C5"/>
    <w:rsid w:val="001C35CA"/>
    <w:rsid w:val="001C673D"/>
    <w:rsid w:val="00216904"/>
    <w:rsid w:val="0022240A"/>
    <w:rsid w:val="00232C27"/>
    <w:rsid w:val="00246A31"/>
    <w:rsid w:val="00253BB8"/>
    <w:rsid w:val="00260275"/>
    <w:rsid w:val="002629C7"/>
    <w:rsid w:val="002B7E34"/>
    <w:rsid w:val="002C38F8"/>
    <w:rsid w:val="002D41C8"/>
    <w:rsid w:val="002F2F48"/>
    <w:rsid w:val="002F45B2"/>
    <w:rsid w:val="00300E8F"/>
    <w:rsid w:val="0030268A"/>
    <w:rsid w:val="003141C4"/>
    <w:rsid w:val="0032082A"/>
    <w:rsid w:val="00331C5A"/>
    <w:rsid w:val="00334FC3"/>
    <w:rsid w:val="003403F4"/>
    <w:rsid w:val="00350FAC"/>
    <w:rsid w:val="003758AD"/>
    <w:rsid w:val="003B01A0"/>
    <w:rsid w:val="003D4382"/>
    <w:rsid w:val="003E78FD"/>
    <w:rsid w:val="003F4D24"/>
    <w:rsid w:val="0040771D"/>
    <w:rsid w:val="00417A6B"/>
    <w:rsid w:val="0043079A"/>
    <w:rsid w:val="00433DCE"/>
    <w:rsid w:val="00445C67"/>
    <w:rsid w:val="0049164F"/>
    <w:rsid w:val="00495CEA"/>
    <w:rsid w:val="004A7F8F"/>
    <w:rsid w:val="004C53D2"/>
    <w:rsid w:val="004D468F"/>
    <w:rsid w:val="0050069D"/>
    <w:rsid w:val="0050665E"/>
    <w:rsid w:val="005070BC"/>
    <w:rsid w:val="00521F40"/>
    <w:rsid w:val="00526248"/>
    <w:rsid w:val="00544C0E"/>
    <w:rsid w:val="005775F9"/>
    <w:rsid w:val="00595060"/>
    <w:rsid w:val="005A0F76"/>
    <w:rsid w:val="005F6635"/>
    <w:rsid w:val="00603AFB"/>
    <w:rsid w:val="0062158B"/>
    <w:rsid w:val="00624D5A"/>
    <w:rsid w:val="00632B82"/>
    <w:rsid w:val="00635406"/>
    <w:rsid w:val="00636C85"/>
    <w:rsid w:val="0067192B"/>
    <w:rsid w:val="00687450"/>
    <w:rsid w:val="0069733B"/>
    <w:rsid w:val="006A590B"/>
    <w:rsid w:val="006C1249"/>
    <w:rsid w:val="006C43CF"/>
    <w:rsid w:val="006F58BB"/>
    <w:rsid w:val="00714199"/>
    <w:rsid w:val="00714D4F"/>
    <w:rsid w:val="00744878"/>
    <w:rsid w:val="007704E5"/>
    <w:rsid w:val="00774D13"/>
    <w:rsid w:val="007D0B67"/>
    <w:rsid w:val="00804C1B"/>
    <w:rsid w:val="00834819"/>
    <w:rsid w:val="00845674"/>
    <w:rsid w:val="00846959"/>
    <w:rsid w:val="00862E15"/>
    <w:rsid w:val="00863BA8"/>
    <w:rsid w:val="008743CE"/>
    <w:rsid w:val="0088109F"/>
    <w:rsid w:val="00883666"/>
    <w:rsid w:val="00891627"/>
    <w:rsid w:val="008939DF"/>
    <w:rsid w:val="00894B20"/>
    <w:rsid w:val="008B3B97"/>
    <w:rsid w:val="008C5E96"/>
    <w:rsid w:val="008C5EF6"/>
    <w:rsid w:val="008F36E5"/>
    <w:rsid w:val="008F4783"/>
    <w:rsid w:val="0090493E"/>
    <w:rsid w:val="009217C6"/>
    <w:rsid w:val="0092218E"/>
    <w:rsid w:val="00925FE6"/>
    <w:rsid w:val="00926556"/>
    <w:rsid w:val="00956F82"/>
    <w:rsid w:val="009742BE"/>
    <w:rsid w:val="00977D20"/>
    <w:rsid w:val="00981ED2"/>
    <w:rsid w:val="00991A1E"/>
    <w:rsid w:val="009B2D84"/>
    <w:rsid w:val="009D733B"/>
    <w:rsid w:val="009F0D4B"/>
    <w:rsid w:val="00A004E1"/>
    <w:rsid w:val="00A04943"/>
    <w:rsid w:val="00A2348E"/>
    <w:rsid w:val="00A3360D"/>
    <w:rsid w:val="00A7537D"/>
    <w:rsid w:val="00A75984"/>
    <w:rsid w:val="00AB5935"/>
    <w:rsid w:val="00AC113B"/>
    <w:rsid w:val="00AD7743"/>
    <w:rsid w:val="00B13B32"/>
    <w:rsid w:val="00B306EF"/>
    <w:rsid w:val="00B36B93"/>
    <w:rsid w:val="00B37FA9"/>
    <w:rsid w:val="00B46EA0"/>
    <w:rsid w:val="00B92361"/>
    <w:rsid w:val="00BB1E7A"/>
    <w:rsid w:val="00BE0C88"/>
    <w:rsid w:val="00BF0F45"/>
    <w:rsid w:val="00C015D6"/>
    <w:rsid w:val="00C2038F"/>
    <w:rsid w:val="00C32804"/>
    <w:rsid w:val="00C61486"/>
    <w:rsid w:val="00C729D8"/>
    <w:rsid w:val="00C76C25"/>
    <w:rsid w:val="00C778C5"/>
    <w:rsid w:val="00C804C4"/>
    <w:rsid w:val="00C87584"/>
    <w:rsid w:val="00CA2B53"/>
    <w:rsid w:val="00CA3817"/>
    <w:rsid w:val="00CB5E04"/>
    <w:rsid w:val="00CC2FF6"/>
    <w:rsid w:val="00CE1763"/>
    <w:rsid w:val="00CE1F90"/>
    <w:rsid w:val="00CF4345"/>
    <w:rsid w:val="00CF56F1"/>
    <w:rsid w:val="00D07851"/>
    <w:rsid w:val="00D20CB3"/>
    <w:rsid w:val="00D253C6"/>
    <w:rsid w:val="00D37FB8"/>
    <w:rsid w:val="00D449DD"/>
    <w:rsid w:val="00D50796"/>
    <w:rsid w:val="00D746A7"/>
    <w:rsid w:val="00D77F24"/>
    <w:rsid w:val="00DB0ED2"/>
    <w:rsid w:val="00DB21CC"/>
    <w:rsid w:val="00DE1E86"/>
    <w:rsid w:val="00DF0F08"/>
    <w:rsid w:val="00E13B3D"/>
    <w:rsid w:val="00E147AE"/>
    <w:rsid w:val="00E165F7"/>
    <w:rsid w:val="00E23FB2"/>
    <w:rsid w:val="00E423E3"/>
    <w:rsid w:val="00E543E6"/>
    <w:rsid w:val="00E61C87"/>
    <w:rsid w:val="00E7184C"/>
    <w:rsid w:val="00E933FD"/>
    <w:rsid w:val="00E938CC"/>
    <w:rsid w:val="00EA11CD"/>
    <w:rsid w:val="00EC1323"/>
    <w:rsid w:val="00EE4F66"/>
    <w:rsid w:val="00EF732B"/>
    <w:rsid w:val="00F04651"/>
    <w:rsid w:val="00F16046"/>
    <w:rsid w:val="00F23419"/>
    <w:rsid w:val="00F3383B"/>
    <w:rsid w:val="00F777C0"/>
    <w:rsid w:val="00FB1DB6"/>
    <w:rsid w:val="00FB301A"/>
    <w:rsid w:val="00FB316F"/>
    <w:rsid w:val="00FD58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E1F9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8745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7450"/>
    <w:rPr>
      <w:rFonts w:ascii="Tahoma" w:eastAsia="Times New Roman" w:hAnsi="Tahoma" w:cs="Tahoma"/>
      <w:sz w:val="16"/>
      <w:szCs w:val="16"/>
      <w:lang w:eastAsia="ar-SA"/>
    </w:rPr>
  </w:style>
  <w:style w:type="character" w:styleId="Hipercze">
    <w:name w:val="Hyperlink"/>
    <w:basedOn w:val="Domylnaczcionkaakapitu"/>
    <w:uiPriority w:val="99"/>
    <w:unhideWhenUsed/>
    <w:rsid w:val="002629C7"/>
    <w:rPr>
      <w:color w:val="0000FF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6756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6756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6756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2581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2581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12581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2581C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B21581-77AE-45E5-8811-D041467D2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65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</dc:creator>
  <cp:lastModifiedBy>Katarzyna Sadowska</cp:lastModifiedBy>
  <cp:revision>41</cp:revision>
  <cp:lastPrinted>2016-10-24T14:56:00Z</cp:lastPrinted>
  <dcterms:created xsi:type="dcterms:W3CDTF">2016-10-03T15:12:00Z</dcterms:created>
  <dcterms:modified xsi:type="dcterms:W3CDTF">2024-12-02T09:19:00Z</dcterms:modified>
</cp:coreProperties>
</file>